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562EAD" w:rsidRDefault="001C1CCE" w:rsidP="00562EAD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1C1CCE">
        <w:rPr>
          <w:rFonts w:cstheme="minorHAnsi"/>
          <w:b/>
          <w:sz w:val="36"/>
          <w:szCs w:val="36"/>
          <w:lang w:val="en-US"/>
        </w:rPr>
        <w:t>0W-</w:t>
      </w:r>
      <w:proofErr w:type="gramStart"/>
      <w:r w:rsidRPr="001C1CCE">
        <w:rPr>
          <w:rFonts w:cstheme="minorHAnsi"/>
          <w:b/>
          <w:sz w:val="36"/>
          <w:szCs w:val="36"/>
          <w:lang w:val="en-US"/>
        </w:rPr>
        <w:t>3</w:t>
      </w:r>
      <w:r w:rsidR="00562EAD" w:rsidRPr="001C1CCE">
        <w:rPr>
          <w:rFonts w:cstheme="minorHAnsi"/>
          <w:b/>
          <w:sz w:val="36"/>
          <w:szCs w:val="36"/>
          <w:lang w:val="en-US"/>
        </w:rPr>
        <w:t xml:space="preserve">0 </w:t>
      </w:r>
      <w:r w:rsidR="006B0001">
        <w:rPr>
          <w:rFonts w:cstheme="minorHAnsi"/>
          <w:b/>
          <w:sz w:val="36"/>
          <w:szCs w:val="36"/>
          <w:lang w:val="en-US"/>
        </w:rPr>
        <w:t xml:space="preserve"> </w:t>
      </w:r>
      <w:r w:rsidR="00562EAD" w:rsidRPr="001C1CCE">
        <w:rPr>
          <w:rFonts w:cstheme="minorHAnsi"/>
          <w:b/>
          <w:sz w:val="36"/>
          <w:szCs w:val="36"/>
          <w:lang w:val="en-US"/>
        </w:rPr>
        <w:t>SN</w:t>
      </w:r>
      <w:proofErr w:type="gramEnd"/>
      <w:r w:rsidR="00562EAD" w:rsidRPr="001C1CCE">
        <w:rPr>
          <w:rFonts w:cstheme="minorHAnsi"/>
          <w:b/>
          <w:sz w:val="36"/>
          <w:szCs w:val="36"/>
          <w:lang w:val="en-US"/>
        </w:rPr>
        <w:t xml:space="preserve"> / CF</w:t>
      </w:r>
      <w:r w:rsidR="006B0001">
        <w:rPr>
          <w:rFonts w:cstheme="minorHAnsi"/>
          <w:b/>
          <w:sz w:val="36"/>
          <w:szCs w:val="36"/>
          <w:lang w:val="en-US"/>
        </w:rPr>
        <w:t xml:space="preserve"> DPF</w:t>
      </w:r>
    </w:p>
    <w:p w:rsidR="001C1CCE" w:rsidRPr="001C1CCE" w:rsidRDefault="001C1CCE" w:rsidP="001C1C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</w:p>
    <w:p w:rsidR="001C1CCE" w:rsidRPr="006B0001" w:rsidRDefault="006B0001" w:rsidP="006B00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r w:rsidRPr="006B0001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>0W-30 is a blend of advanced technology components formulated to be fully compatible with the latest Diesel Particulate Filters (DPFs) and Gasoline Catalytic Converters (CATs). The 0W-30 is designed to help provide superior performance and protection with potential fuel-saving benefits.</w:t>
      </w: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6B0001" w:rsidRPr="001C1CCE" w:rsidRDefault="001C1CCE" w:rsidP="00562EAD">
      <w:pPr>
        <w:spacing w:line="360" w:lineRule="auto"/>
        <w:jc w:val="both"/>
        <w:rPr>
          <w:rFonts w:ascii="Calibri" w:hAnsi="Calibri" w:cs="Calibri"/>
          <w:b/>
        </w:rPr>
      </w:pPr>
      <w:r w:rsidRPr="001C1CCE">
        <w:rPr>
          <w:rFonts w:ascii="Calibri" w:hAnsi="Calibri" w:cs="Calibri"/>
          <w:b/>
        </w:rPr>
        <w:t>Certificates And Standards:</w:t>
      </w:r>
    </w:p>
    <w:p w:rsidR="00866677" w:rsidRDefault="00866677" w:rsidP="008666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r w:rsidRPr="00866677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 xml:space="preserve">API </w:t>
      </w:r>
      <w:proofErr w:type="gramStart"/>
      <w:r w:rsidRPr="00866677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>SN ;</w:t>
      </w:r>
      <w:proofErr w:type="gramEnd"/>
      <w:r w:rsidRPr="00866677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 xml:space="preserve"> API SL, API CF, </w:t>
      </w:r>
    </w:p>
    <w:p w:rsidR="00866677" w:rsidRDefault="00866677" w:rsidP="008666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r w:rsidRPr="00866677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>ACEA C2, ACEA C3,</w:t>
      </w:r>
    </w:p>
    <w:p w:rsidR="00866677" w:rsidRDefault="00866677" w:rsidP="008666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r w:rsidRPr="00866677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 xml:space="preserve"> MB-Approval 229.31, MB-Approval 229.51, MB-Approval 229.52, </w:t>
      </w:r>
    </w:p>
    <w:p w:rsidR="00866677" w:rsidRPr="00866677" w:rsidRDefault="00866677" w:rsidP="008666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</w:pPr>
      <w:r w:rsidRPr="00866677">
        <w:rPr>
          <w:rFonts w:eastAsia="Times New Roman" w:cstheme="minorHAnsi"/>
          <w:color w:val="000000" w:themeColor="text1"/>
          <w:sz w:val="22"/>
          <w:szCs w:val="22"/>
          <w:lang w:val="en" w:eastAsia="tr-TR"/>
        </w:rPr>
        <w:t>Porsche C30, VW 504 00</w:t>
      </w:r>
    </w:p>
    <w:p w:rsidR="00E14FA1" w:rsidRDefault="00E14FA1" w:rsidP="001C1CCE">
      <w:pPr>
        <w:shd w:val="clear" w:color="auto" w:fill="FFFFFF"/>
        <w:spacing w:after="150"/>
        <w:rPr>
          <w:b/>
          <w:i/>
          <w:sz w:val="22"/>
          <w:szCs w:val="22"/>
        </w:rPr>
      </w:pPr>
    </w:p>
    <w:p w:rsidR="00866677" w:rsidRDefault="00866677" w:rsidP="001C1CCE">
      <w:pPr>
        <w:shd w:val="clear" w:color="auto" w:fill="FFFFFF"/>
        <w:spacing w:after="150"/>
        <w:rPr>
          <w:b/>
          <w:i/>
          <w:sz w:val="22"/>
          <w:szCs w:val="22"/>
        </w:rPr>
      </w:pPr>
    </w:p>
    <w:p w:rsidR="00866677" w:rsidRDefault="00866677" w:rsidP="001C1CCE">
      <w:pPr>
        <w:shd w:val="clear" w:color="auto" w:fill="FFFFFF"/>
        <w:spacing w:after="150"/>
        <w:rPr>
          <w:b/>
          <w:i/>
          <w:sz w:val="22"/>
          <w:szCs w:val="22"/>
        </w:rPr>
      </w:pPr>
      <w:bookmarkStart w:id="0" w:name="_GoBack"/>
      <w:bookmarkEnd w:id="0"/>
    </w:p>
    <w:p w:rsidR="00562EAD" w:rsidRPr="001C1CCE" w:rsidRDefault="009515C8" w:rsidP="001C1CCE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pPr w:leftFromText="141" w:rightFromText="141" w:vertAnchor="text" w:horzAnchor="margin" w:tblpY="-1"/>
        <w:tblW w:w="986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2982"/>
        <w:gridCol w:w="3188"/>
      </w:tblGrid>
      <w:tr w:rsidR="00BE6A2B" w:rsidRPr="00330562" w:rsidTr="00BE6A2B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298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Method</w:t>
            </w:r>
          </w:p>
        </w:tc>
        <w:tc>
          <w:tcPr>
            <w:tcW w:w="318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Typical Properties</w:t>
            </w:r>
          </w:p>
        </w:tc>
      </w:tr>
      <w:tr w:rsidR="00BE6A2B" w:rsidRPr="00330562" w:rsidTr="00BE6A2B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Kinematic Viscosity (100°C),</w:t>
            </w:r>
            <w:r w:rsidRPr="00BC374B">
              <w:rPr>
                <w:rFonts w:ascii="Calibri" w:eastAsia="Calibri" w:hAnsi="Calibri" w:cs="Calibri"/>
                <w:b/>
                <w:bCs/>
                <w:color w:val="000080"/>
                <w:szCs w:val="22"/>
                <w:lang w:val="en-US"/>
              </w:rPr>
              <w:t xml:space="preserve"> </w:t>
            </w: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[cSt]</w:t>
            </w:r>
          </w:p>
        </w:tc>
        <w:tc>
          <w:tcPr>
            <w:tcW w:w="2982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D445</w:t>
            </w:r>
          </w:p>
        </w:tc>
        <w:tc>
          <w:tcPr>
            <w:tcW w:w="318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6B0001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hAnsi="Calibri"/>
                <w:color w:val="424242"/>
              </w:rPr>
              <w:t>9,3-12,5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Viscosity Index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Min. 1</w:t>
            </w:r>
            <w:r w:rsidR="006B0001">
              <w:rPr>
                <w:rFonts w:ascii="Calibri" w:eastAsia="Calibri" w:hAnsi="Calibri" w:cs="Calibri"/>
                <w:color w:val="424242"/>
                <w:szCs w:val="22"/>
              </w:rPr>
              <w:t>50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Flash Point, °C</w:t>
            </w:r>
          </w:p>
        </w:tc>
        <w:tc>
          <w:tcPr>
            <w:tcW w:w="2982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D92</w:t>
            </w:r>
          </w:p>
        </w:tc>
        <w:tc>
          <w:tcPr>
            <w:tcW w:w="318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6B0001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Min. 22</w:t>
            </w:r>
            <w:r w:rsidR="00BE6A2B">
              <w:rPr>
                <w:rFonts w:ascii="Calibri" w:eastAsia="Calibri" w:hAnsi="Calibri" w:cs="Calibri"/>
                <w:color w:val="424242"/>
                <w:szCs w:val="22"/>
              </w:rPr>
              <w:t>0</w:t>
            </w:r>
          </w:p>
        </w:tc>
      </w:tr>
      <w:tr w:rsidR="00BE6A2B" w:rsidRPr="00330562" w:rsidTr="00BE6A2B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BC374B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Pour Point, °C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D97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Max. -</w:t>
            </w:r>
            <w:r>
              <w:rPr>
                <w:rFonts w:ascii="Calibri" w:eastAsia="Calibri" w:hAnsi="Calibri" w:cs="Calibri"/>
                <w:color w:val="424242"/>
                <w:szCs w:val="22"/>
              </w:rPr>
              <w:t>40</w:t>
            </w:r>
          </w:p>
        </w:tc>
      </w:tr>
    </w:tbl>
    <w:p w:rsidR="00562EAD" w:rsidRDefault="00562EAD" w:rsidP="00562E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Pr="00B776AF" w:rsidRDefault="00562EAD" w:rsidP="00562EAD"/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E3B99" w:rsidRDefault="005E3B99"/>
    <w:sectPr w:rsidR="005E3B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53" w:rsidRDefault="005D1F53" w:rsidP="00562EAD">
      <w:r>
        <w:separator/>
      </w:r>
    </w:p>
  </w:endnote>
  <w:endnote w:type="continuationSeparator" w:id="0">
    <w:p w:rsidR="005D1F53" w:rsidRDefault="005D1F53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5D1F53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53" w:rsidRDefault="005D1F53" w:rsidP="00562EAD">
      <w:r>
        <w:separator/>
      </w:r>
    </w:p>
  </w:footnote>
  <w:footnote w:type="continuationSeparator" w:id="0">
    <w:p w:rsidR="005D1F53" w:rsidRDefault="005D1F53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1C1CCE">
      <w:rPr>
        <w:rFonts w:ascii="Arial" w:hAnsi="Arial" w:cs="Arial"/>
        <w:b/>
      </w:rPr>
      <w:t xml:space="preserve">              </w:t>
    </w:r>
    <w:r w:rsidR="001C1CCE" w:rsidRPr="001C1CCE">
      <w:rPr>
        <w:rFonts w:cstheme="minorHAnsi"/>
        <w:b/>
        <w:sz w:val="40"/>
        <w:szCs w:val="40"/>
      </w:rPr>
      <w:t>PRODUCT DATA SHEET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1C1CCE"/>
    <w:rsid w:val="00411092"/>
    <w:rsid w:val="0045528A"/>
    <w:rsid w:val="00487B25"/>
    <w:rsid w:val="00562EAD"/>
    <w:rsid w:val="005D1F53"/>
    <w:rsid w:val="005E3B99"/>
    <w:rsid w:val="006B0001"/>
    <w:rsid w:val="00725DD1"/>
    <w:rsid w:val="00764C2F"/>
    <w:rsid w:val="00776D4A"/>
    <w:rsid w:val="00866677"/>
    <w:rsid w:val="009515C8"/>
    <w:rsid w:val="00A61F2B"/>
    <w:rsid w:val="00BE6A2B"/>
    <w:rsid w:val="00C27BC8"/>
    <w:rsid w:val="00E14FA1"/>
    <w:rsid w:val="00E96F77"/>
    <w:rsid w:val="00F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2021-11-25T06:20:00Z</dcterms:created>
  <dcterms:modified xsi:type="dcterms:W3CDTF">2021-12-29T13:27:00Z</dcterms:modified>
</cp:coreProperties>
</file>