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Default="003C33C0" w:rsidP="00B55596">
      <w:pPr>
        <w:jc w:val="center"/>
        <w:rPr>
          <w:rFonts w:ascii="Comic Sans MS" w:hAnsi="Comic Sans MS"/>
          <w:b/>
          <w:sz w:val="36"/>
          <w:szCs w:val="36"/>
          <w:lang w:val="en-US"/>
        </w:rPr>
      </w:pPr>
      <w:r w:rsidRPr="00B55596">
        <w:rPr>
          <w:rFonts w:ascii="Comic Sans MS" w:hAnsi="Comic Sans MS"/>
          <w:b/>
          <w:sz w:val="36"/>
          <w:szCs w:val="36"/>
          <w:lang w:val="en-US"/>
        </w:rPr>
        <w:t>20W-50</w:t>
      </w:r>
      <w:r w:rsidR="00436445" w:rsidRPr="00B55596">
        <w:rPr>
          <w:rFonts w:ascii="Comic Sans MS" w:hAnsi="Comic Sans MS"/>
          <w:b/>
          <w:sz w:val="36"/>
          <w:szCs w:val="36"/>
          <w:lang w:val="en-US"/>
        </w:rPr>
        <w:t xml:space="preserve"> </w:t>
      </w:r>
      <w:r w:rsidR="005A3A8A" w:rsidRPr="00B55596">
        <w:rPr>
          <w:rFonts w:ascii="Comic Sans MS" w:hAnsi="Comic Sans MS"/>
          <w:b/>
          <w:sz w:val="36"/>
          <w:szCs w:val="36"/>
          <w:lang w:val="en-US"/>
        </w:rPr>
        <w:t>CF-4/SJ</w:t>
      </w:r>
    </w:p>
    <w:p w:rsidR="00B55596" w:rsidRPr="00B55596" w:rsidRDefault="00B55596" w:rsidP="00B55596">
      <w:pPr>
        <w:jc w:val="center"/>
        <w:rPr>
          <w:rFonts w:ascii="Comic Sans MS" w:hAnsi="Comic Sans MS"/>
          <w:b/>
          <w:sz w:val="36"/>
          <w:szCs w:val="36"/>
          <w:lang w:val="en-US"/>
        </w:rPr>
      </w:pPr>
    </w:p>
    <w:p w:rsidR="00B55596" w:rsidRPr="00B55596" w:rsidRDefault="00B55596" w:rsidP="00B55596">
      <w:pPr>
        <w:pStyle w:val="AralkYok"/>
        <w:spacing w:line="360" w:lineRule="auto"/>
        <w:rPr>
          <w:rStyle w:val="Balk1Char"/>
          <w:rFonts w:asciiTheme="minorHAnsi" w:hAnsiTheme="minorHAnsi" w:cstheme="minorHAnsi"/>
          <w:sz w:val="22"/>
          <w:szCs w:val="22"/>
        </w:rPr>
      </w:pPr>
      <w:r w:rsidRPr="00B55596">
        <w:rPr>
          <w:sz w:val="22"/>
          <w:szCs w:val="22"/>
        </w:rPr>
        <w:t>20W-50, is an engine oil that can be used in any kind of modern and old diesel engines during the whole year. It is suitable to be used in fleets including lorry kinds having high motor powers so as to carry heavy loads. The special combination of high quality base oil with state-of-art additive technology provides effective protection</w:t>
      </w:r>
      <w:r w:rsidRPr="00B55596">
        <w:rPr>
          <w:rStyle w:val="Balk1Char"/>
          <w:rFonts w:asciiTheme="minorHAnsi" w:hAnsiTheme="minorHAnsi" w:cstheme="minorHAnsi"/>
          <w:sz w:val="22"/>
          <w:szCs w:val="22"/>
        </w:rPr>
        <w:t xml:space="preserve"> </w:t>
      </w:r>
      <w:r w:rsidRPr="00B55596">
        <w:rPr>
          <w:rStyle w:val="Balk1Char"/>
          <w:rFonts w:asciiTheme="minorHAnsi" w:hAnsiTheme="minorHAnsi" w:cstheme="minorHAnsi"/>
          <w:color w:val="auto"/>
          <w:sz w:val="22"/>
          <w:szCs w:val="22"/>
        </w:rPr>
        <w:t>and lubrication during the usage period of this oil.</w:t>
      </w:r>
    </w:p>
    <w:p w:rsidR="00222A86" w:rsidRPr="00726FE6" w:rsidRDefault="00222A86" w:rsidP="004A2EE8">
      <w:pPr>
        <w:spacing w:line="360" w:lineRule="auto"/>
        <w:jc w:val="both"/>
        <w:rPr>
          <w:rFonts w:ascii="Calibri" w:eastAsia="Times New Roman" w:hAnsi="Calibri" w:cs="Calibri"/>
          <w:sz w:val="22"/>
          <w:szCs w:val="22"/>
          <w:lang w:val="en-US" w:eastAsia="tr-TR"/>
        </w:rPr>
      </w:pPr>
    </w:p>
    <w:p w:rsidR="003C33C0" w:rsidRDefault="003C33C0" w:rsidP="003C33C0">
      <w:pPr>
        <w:spacing w:line="360" w:lineRule="auto"/>
        <w:jc w:val="both"/>
        <w:rPr>
          <w:rFonts w:ascii="Calibri" w:hAnsi="Calibri" w:cs="Calibri"/>
          <w:sz w:val="10"/>
          <w:szCs w:val="22"/>
          <w:lang w:val="en-US"/>
        </w:rPr>
      </w:pPr>
    </w:p>
    <w:p w:rsidR="00D44102" w:rsidRPr="00D44102" w:rsidRDefault="00D44102" w:rsidP="00D44102">
      <w:pPr>
        <w:pStyle w:val="AralkYok"/>
        <w:spacing w:line="360" w:lineRule="auto"/>
        <w:rPr>
          <w:b/>
        </w:rPr>
      </w:pPr>
      <w:r w:rsidRPr="00D44102">
        <w:rPr>
          <w:b/>
        </w:rPr>
        <w:t>Certificates And Standards:</w:t>
      </w:r>
    </w:p>
    <w:p w:rsidR="00D44102" w:rsidRDefault="00D44102" w:rsidP="00D44102">
      <w:pPr>
        <w:pStyle w:val="AralkYok"/>
        <w:spacing w:line="360" w:lineRule="auto"/>
        <w:rPr>
          <w:sz w:val="22"/>
          <w:szCs w:val="22"/>
        </w:rPr>
      </w:pPr>
      <w:r w:rsidRPr="00D44102">
        <w:rPr>
          <w:sz w:val="22"/>
          <w:szCs w:val="22"/>
        </w:rPr>
        <w:t xml:space="preserve"> API CF-4/SJ, </w:t>
      </w:r>
    </w:p>
    <w:p w:rsidR="00D44102" w:rsidRDefault="00D44102" w:rsidP="00D44102">
      <w:pPr>
        <w:pStyle w:val="AralkYok"/>
        <w:spacing w:line="360" w:lineRule="auto"/>
        <w:rPr>
          <w:sz w:val="22"/>
          <w:szCs w:val="22"/>
        </w:rPr>
      </w:pPr>
      <w:r w:rsidRPr="00D44102">
        <w:rPr>
          <w:sz w:val="22"/>
          <w:szCs w:val="22"/>
        </w:rPr>
        <w:t xml:space="preserve">ACEA E2, </w:t>
      </w:r>
    </w:p>
    <w:p w:rsidR="00D44102" w:rsidRDefault="00D44102" w:rsidP="00D44102">
      <w:pPr>
        <w:pStyle w:val="AralkYok"/>
        <w:spacing w:line="360" w:lineRule="auto"/>
        <w:rPr>
          <w:sz w:val="22"/>
          <w:szCs w:val="22"/>
        </w:rPr>
      </w:pPr>
      <w:r w:rsidRPr="00D44102">
        <w:rPr>
          <w:sz w:val="22"/>
          <w:szCs w:val="22"/>
        </w:rPr>
        <w:t xml:space="preserve">Allison C4, </w:t>
      </w:r>
    </w:p>
    <w:p w:rsidR="00D44102" w:rsidRDefault="00D44102" w:rsidP="00D44102">
      <w:pPr>
        <w:pStyle w:val="AralkYok"/>
        <w:spacing w:line="360" w:lineRule="auto"/>
        <w:rPr>
          <w:sz w:val="22"/>
          <w:szCs w:val="22"/>
        </w:rPr>
      </w:pPr>
      <w:r w:rsidRPr="00D44102">
        <w:rPr>
          <w:sz w:val="22"/>
          <w:szCs w:val="22"/>
        </w:rPr>
        <w:t xml:space="preserve">MB </w:t>
      </w:r>
      <w:proofErr w:type="gramStart"/>
      <w:r w:rsidRPr="00D44102">
        <w:rPr>
          <w:sz w:val="22"/>
          <w:szCs w:val="22"/>
        </w:rPr>
        <w:t>227.1</w:t>
      </w:r>
      <w:proofErr w:type="gramEnd"/>
      <w:r w:rsidRPr="00D44102">
        <w:rPr>
          <w:sz w:val="22"/>
          <w:szCs w:val="22"/>
        </w:rPr>
        <w:t xml:space="preserve">, </w:t>
      </w:r>
    </w:p>
    <w:p w:rsidR="00D44102" w:rsidRDefault="00D44102" w:rsidP="00D44102">
      <w:pPr>
        <w:pStyle w:val="AralkYok"/>
        <w:spacing w:line="360" w:lineRule="auto"/>
        <w:rPr>
          <w:sz w:val="22"/>
          <w:szCs w:val="22"/>
        </w:rPr>
      </w:pPr>
      <w:r w:rsidRPr="00D44102">
        <w:rPr>
          <w:sz w:val="22"/>
          <w:szCs w:val="22"/>
        </w:rPr>
        <w:t xml:space="preserve">CAT TO-2, </w:t>
      </w:r>
    </w:p>
    <w:p w:rsidR="00D44102" w:rsidRPr="00D44102" w:rsidRDefault="00D44102" w:rsidP="00D44102">
      <w:pPr>
        <w:pStyle w:val="AralkYok"/>
        <w:spacing w:line="360" w:lineRule="auto"/>
        <w:rPr>
          <w:sz w:val="22"/>
          <w:szCs w:val="22"/>
        </w:rPr>
      </w:pPr>
      <w:r w:rsidRPr="00D44102">
        <w:rPr>
          <w:sz w:val="22"/>
          <w:szCs w:val="22"/>
        </w:rPr>
        <w:t>MIL-L 2104 B</w:t>
      </w:r>
    </w:p>
    <w:p w:rsidR="00AC15F3" w:rsidRPr="00222A86" w:rsidRDefault="00AC15F3" w:rsidP="00222A86">
      <w:pPr>
        <w:rPr>
          <w:rFonts w:cstheme="minorHAnsi"/>
          <w:b/>
          <w:bCs/>
          <w:sz w:val="22"/>
          <w:szCs w:val="22"/>
        </w:rPr>
      </w:pPr>
    </w:p>
    <w:p w:rsidR="00883F2A" w:rsidRDefault="00883F2A" w:rsidP="00883F2A">
      <w:pPr>
        <w:shd w:val="clear" w:color="auto" w:fill="FFFFFF"/>
        <w:spacing w:after="150"/>
        <w:rPr>
          <w:b/>
          <w:i/>
          <w:sz w:val="22"/>
          <w:szCs w:val="22"/>
        </w:rPr>
      </w:pPr>
    </w:p>
    <w:p w:rsidR="00883F2A" w:rsidRPr="004A2EE8" w:rsidRDefault="00883F2A" w:rsidP="00883F2A">
      <w:pPr>
        <w:shd w:val="clear" w:color="auto" w:fill="FFFFFF"/>
        <w:spacing w:after="150"/>
        <w:rPr>
          <w:rFonts w:ascii="Arial" w:hAnsi="Arial" w:cs="Arial"/>
          <w:b/>
          <w:i/>
          <w:sz w:val="22"/>
          <w:szCs w:val="22"/>
        </w:rPr>
      </w:pPr>
      <w:r w:rsidRPr="004A2EE8">
        <w:rPr>
          <w:b/>
          <w:i/>
          <w:sz w:val="22"/>
          <w:szCs w:val="22"/>
        </w:rPr>
        <w:t>Technical Specifications</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883F2A"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883F2A" w:rsidRPr="005724CC" w:rsidRDefault="00883F2A" w:rsidP="00883F2A">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Method</w:t>
            </w:r>
          </w:p>
        </w:tc>
        <w:tc>
          <w:tcPr>
            <w:tcW w:w="3056" w:type="dxa"/>
            <w:tcBorders>
              <w:top w:val="single" w:sz="8" w:space="0" w:color="F79646"/>
              <w:bottom w:val="single" w:sz="8" w:space="0" w:color="F79646"/>
            </w:tcBorders>
            <w:shd w:val="clear" w:color="auto" w:fill="auto"/>
            <w:vAlign w:val="center"/>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b/>
                <w:lang w:val="en-US"/>
              </w:rPr>
            </w:pPr>
            <w:r w:rsidRPr="005724CC">
              <w:rPr>
                <w:rFonts w:ascii="Calibri" w:eastAsia="Calibri" w:hAnsi="Calibri" w:cs="Calibri"/>
                <w:b/>
                <w:lang w:val="en-US"/>
              </w:rPr>
              <w:t>Typical Properties</w:t>
            </w:r>
          </w:p>
        </w:tc>
      </w:tr>
      <w:tr w:rsidR="00883F2A" w:rsidRPr="005724CC" w:rsidTr="00C80C2E">
        <w:trPr>
          <w:trHeight w:val="731"/>
        </w:trPr>
        <w:tc>
          <w:tcPr>
            <w:tcW w:w="4242" w:type="dxa"/>
            <w:shd w:val="clear" w:color="auto" w:fill="F4B083" w:themeFill="accent2" w:themeFillTint="99"/>
            <w:vAlign w:val="center"/>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b/>
                <w:color w:val="424242"/>
                <w:sz w:val="22"/>
                <w:lang w:val="en-US"/>
              </w:rPr>
            </w:pPr>
            <w:r>
              <w:rPr>
                <w:rFonts w:ascii="Calibri" w:eastAsia="Calibri" w:hAnsi="Calibri" w:cs="Calibri"/>
                <w:b/>
                <w:color w:val="424242"/>
                <w:sz w:val="22"/>
                <w:lang w:val="en-US"/>
              </w:rPr>
              <w:t>Appearance</w:t>
            </w:r>
          </w:p>
        </w:tc>
        <w:tc>
          <w:tcPr>
            <w:tcW w:w="2197" w:type="dxa"/>
            <w:tcBorders>
              <w:left w:val="nil"/>
              <w:right w:val="nil"/>
            </w:tcBorders>
            <w:shd w:val="clear" w:color="auto" w:fill="F4B083" w:themeFill="accent2" w:themeFillTint="99"/>
            <w:vAlign w:val="center"/>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Visual</w:t>
            </w:r>
          </w:p>
        </w:tc>
        <w:tc>
          <w:tcPr>
            <w:tcW w:w="3056" w:type="dxa"/>
            <w:shd w:val="clear" w:color="auto" w:fill="F4B083" w:themeFill="accent2" w:themeFillTint="99"/>
            <w:vAlign w:val="center"/>
          </w:tcPr>
          <w:p w:rsidR="00883F2A" w:rsidRPr="005724CC" w:rsidRDefault="00883F2A" w:rsidP="00883F2A">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Clear-Bright</w:t>
            </w:r>
          </w:p>
        </w:tc>
      </w:tr>
      <w:tr w:rsidR="00C80C2E" w:rsidRPr="005724CC" w:rsidTr="00C80C2E">
        <w:trPr>
          <w:trHeight w:val="731"/>
        </w:trPr>
        <w:tc>
          <w:tcPr>
            <w:tcW w:w="4242" w:type="dxa"/>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r w:rsidRPr="005724CC">
              <w:rPr>
                <w:rFonts w:ascii="Calibri" w:eastAsia="Calibri" w:hAnsi="Calibri" w:cs="Calibri"/>
                <w:b/>
                <w:color w:val="424242"/>
                <w:sz w:val="22"/>
                <w:lang w:val="en-US"/>
              </w:rPr>
              <w:t>Kinematic Viscosity (100°C), [cSt]</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C80C2E" w:rsidRPr="005724CC" w:rsidRDefault="003C33C0" w:rsidP="00436445">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16,3-21,9</w:t>
            </w:r>
          </w:p>
        </w:tc>
      </w:tr>
      <w:tr w:rsidR="00C80C2E" w:rsidRPr="005724CC" w:rsidTr="00C80C2E">
        <w:trPr>
          <w:trHeight w:val="553"/>
        </w:trPr>
        <w:tc>
          <w:tcPr>
            <w:tcW w:w="4242"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r w:rsidRPr="005724CC">
              <w:rPr>
                <w:rFonts w:ascii="Calibri" w:eastAsia="Calibri" w:hAnsi="Calibri" w:cs="Calibri"/>
                <w:b/>
                <w:color w:val="424242"/>
                <w:sz w:val="22"/>
                <w:lang w:val="en-US"/>
              </w:rPr>
              <w:t>Viscosity Index</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C80C2E" w:rsidRPr="005724CC" w:rsidRDefault="00436445" w:rsidP="003C33C0">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D44102">
              <w:rPr>
                <w:rFonts w:ascii="Calibri" w:eastAsia="Calibri" w:hAnsi="Calibri" w:cs="Calibri"/>
                <w:color w:val="424242"/>
                <w:sz w:val="22"/>
                <w:lang w:val="en-US"/>
              </w:rPr>
              <w:t>12</w:t>
            </w:r>
            <w:bookmarkStart w:id="0" w:name="_GoBack"/>
            <w:bookmarkEnd w:id="0"/>
            <w:r w:rsidR="00883F2A">
              <w:rPr>
                <w:rFonts w:ascii="Calibri" w:eastAsia="Calibri" w:hAnsi="Calibri" w:cs="Calibri"/>
                <w:color w:val="424242"/>
                <w:sz w:val="22"/>
                <w:lang w:val="en-US"/>
              </w:rPr>
              <w:t>0</w:t>
            </w:r>
          </w:p>
        </w:tc>
      </w:tr>
      <w:tr w:rsidR="00C80C2E" w:rsidRPr="005724CC" w:rsidTr="00C80C2E">
        <w:trPr>
          <w:trHeight w:val="553"/>
        </w:trPr>
        <w:tc>
          <w:tcPr>
            <w:tcW w:w="4242" w:type="dxa"/>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r w:rsidRPr="005724CC">
              <w:rPr>
                <w:rFonts w:ascii="Calibri" w:eastAsia="Calibri" w:hAnsi="Calibri" w:cs="Calibri"/>
                <w:b/>
                <w:color w:val="424242"/>
                <w:sz w:val="22"/>
                <w:lang w:val="en-US"/>
              </w:rPr>
              <w:t>Flash Point, °C</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C80C2E" w:rsidRPr="005724CC" w:rsidRDefault="009C6E07"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225</w:t>
            </w:r>
          </w:p>
        </w:tc>
      </w:tr>
      <w:tr w:rsidR="00C80C2E" w:rsidRPr="005724CC" w:rsidTr="00C80C2E">
        <w:trPr>
          <w:trHeight w:val="553"/>
        </w:trPr>
        <w:tc>
          <w:tcPr>
            <w:tcW w:w="4242"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r w:rsidRPr="005724CC">
              <w:rPr>
                <w:rFonts w:ascii="Calibri" w:eastAsia="Calibri" w:hAnsi="Calibri" w:cs="Calibri"/>
                <w:b/>
                <w:color w:val="424242"/>
                <w:sz w:val="22"/>
                <w:lang w:val="en-US"/>
              </w:rPr>
              <w:t>Pour Point, °C</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C80C2E" w:rsidRPr="005724CC" w:rsidRDefault="00883F2A"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-21</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8BE" w:rsidRDefault="00AC38BE" w:rsidP="00562EAD">
      <w:r>
        <w:separator/>
      </w:r>
    </w:p>
  </w:endnote>
  <w:endnote w:type="continuationSeparator" w:id="0">
    <w:p w:rsidR="00AC38BE" w:rsidRDefault="00AC38BE"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AC38BE"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BE" w:rsidRDefault="00AC38BE" w:rsidP="00562EAD">
      <w:r>
        <w:separator/>
      </w:r>
    </w:p>
  </w:footnote>
  <w:footnote w:type="continuationSeparator" w:id="0">
    <w:p w:rsidR="00AC38BE" w:rsidRDefault="00AC38BE"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222A86"/>
    <w:rsid w:val="002703E2"/>
    <w:rsid w:val="003223BA"/>
    <w:rsid w:val="003C33C0"/>
    <w:rsid w:val="003D473A"/>
    <w:rsid w:val="003E2BFD"/>
    <w:rsid w:val="00411092"/>
    <w:rsid w:val="00436445"/>
    <w:rsid w:val="004809B4"/>
    <w:rsid w:val="00495D39"/>
    <w:rsid w:val="004A2EE8"/>
    <w:rsid w:val="00562EAD"/>
    <w:rsid w:val="005A3A8A"/>
    <w:rsid w:val="005E3B99"/>
    <w:rsid w:val="00643CD9"/>
    <w:rsid w:val="006802F7"/>
    <w:rsid w:val="00725DD1"/>
    <w:rsid w:val="00726FE6"/>
    <w:rsid w:val="00764F44"/>
    <w:rsid w:val="00776D4A"/>
    <w:rsid w:val="00870B45"/>
    <w:rsid w:val="00883F2A"/>
    <w:rsid w:val="00941A60"/>
    <w:rsid w:val="0095774C"/>
    <w:rsid w:val="0097656A"/>
    <w:rsid w:val="009973AE"/>
    <w:rsid w:val="009C6E07"/>
    <w:rsid w:val="009D6E67"/>
    <w:rsid w:val="00A2061E"/>
    <w:rsid w:val="00A61F2B"/>
    <w:rsid w:val="00AC15F3"/>
    <w:rsid w:val="00AC38BE"/>
    <w:rsid w:val="00B14B5D"/>
    <w:rsid w:val="00B47B96"/>
    <w:rsid w:val="00B55596"/>
    <w:rsid w:val="00BE6A2B"/>
    <w:rsid w:val="00C27BC8"/>
    <w:rsid w:val="00C80C2E"/>
    <w:rsid w:val="00CB67CE"/>
    <w:rsid w:val="00CE2D06"/>
    <w:rsid w:val="00D44102"/>
    <w:rsid w:val="00D9204B"/>
    <w:rsid w:val="00DC1FC4"/>
    <w:rsid w:val="00DF47AC"/>
    <w:rsid w:val="00DF637E"/>
    <w:rsid w:val="00EE11AA"/>
    <w:rsid w:val="00F101CB"/>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B555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B5559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B55596"/>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B55596"/>
    <w:rPr>
      <w:rFonts w:ascii="Trebuchet MS" w:eastAsia="Trebuchet MS" w:hAnsi="Trebuchet MS" w:cs="Trebuchet MS"/>
      <w:sz w:val="16"/>
      <w:szCs w:val="16"/>
      <w:lang w:val="en-US"/>
    </w:rPr>
  </w:style>
  <w:style w:type="paragraph" w:styleId="KonuBal">
    <w:name w:val="Title"/>
    <w:basedOn w:val="Normal"/>
    <w:next w:val="Normal"/>
    <w:link w:val="KonuBalChar"/>
    <w:uiPriority w:val="10"/>
    <w:qFormat/>
    <w:rsid w:val="00B55596"/>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5596"/>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B55596"/>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9"/>
    <w:rsid w:val="00B555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115</Words>
  <Characters>657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cp:revision>
  <dcterms:created xsi:type="dcterms:W3CDTF">2021-11-25T06:20:00Z</dcterms:created>
  <dcterms:modified xsi:type="dcterms:W3CDTF">2021-12-30T06:58:00Z</dcterms:modified>
</cp:coreProperties>
</file>