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FC5C74" w:rsidRDefault="006F3E8B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bookmarkStart w:id="0" w:name="_GoBack"/>
      <w:r w:rsidRPr="00FC5C74">
        <w:rPr>
          <w:rFonts w:cstheme="minorHAnsi"/>
          <w:b/>
          <w:sz w:val="36"/>
          <w:szCs w:val="36"/>
          <w:lang w:val="en-US"/>
        </w:rPr>
        <w:t xml:space="preserve">H </w:t>
      </w:r>
      <w:proofErr w:type="gramStart"/>
      <w:r w:rsidRPr="00FC5C74">
        <w:rPr>
          <w:rFonts w:cstheme="minorHAnsi"/>
          <w:b/>
          <w:sz w:val="36"/>
          <w:szCs w:val="36"/>
          <w:lang w:val="en-US"/>
        </w:rPr>
        <w:t>SERİSİ  CA</w:t>
      </w:r>
      <w:proofErr w:type="gramEnd"/>
      <w:r w:rsidRPr="00FC5C74">
        <w:rPr>
          <w:rFonts w:cstheme="minorHAnsi"/>
          <w:b/>
          <w:sz w:val="36"/>
          <w:szCs w:val="36"/>
          <w:lang w:val="en-US"/>
        </w:rPr>
        <w:t>/SA</w:t>
      </w:r>
    </w:p>
    <w:bookmarkEnd w:id="0"/>
    <w:p w:rsidR="00764F44" w:rsidRPr="00AA3444" w:rsidRDefault="00764F44" w:rsidP="006F3E8B">
      <w:pPr>
        <w:pStyle w:val="GvdeMetni"/>
        <w:spacing w:line="360" w:lineRule="auto"/>
        <w:rPr>
          <w:rFonts w:ascii="Calibri" w:hAnsi="Calibri" w:cs="Calibri"/>
          <w:sz w:val="22"/>
          <w:szCs w:val="22"/>
        </w:rPr>
      </w:pPr>
    </w:p>
    <w:p w:rsidR="00CA4074" w:rsidRDefault="006F3E8B" w:rsidP="00AA3444">
      <w:pPr>
        <w:pStyle w:val="GvdeMetni"/>
        <w:spacing w:line="360" w:lineRule="auto"/>
        <w:rPr>
          <w:rFonts w:ascii="Calibri" w:hAnsi="Calibri" w:cs="Calibri"/>
          <w:sz w:val="22"/>
          <w:szCs w:val="22"/>
        </w:rPr>
      </w:pPr>
      <w:r w:rsidRPr="006F3E8B">
        <w:rPr>
          <w:rFonts w:ascii="Calibri" w:hAnsi="Calibri" w:cs="Calibri"/>
          <w:sz w:val="22"/>
          <w:szCs w:val="22"/>
        </w:rPr>
        <w:t xml:space="preserve">Orta yükte normal devirli dizel ve benzinli motorlar için geliştirilmiş tek dereceli, yüksek kalitede </w:t>
      </w:r>
    </w:p>
    <w:p w:rsidR="006F3E8B" w:rsidRDefault="006F3E8B" w:rsidP="00AA3444">
      <w:pPr>
        <w:pStyle w:val="GvdeMetni"/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6F3E8B">
        <w:rPr>
          <w:rFonts w:ascii="Calibri" w:hAnsi="Calibri" w:cs="Calibri"/>
          <w:sz w:val="22"/>
          <w:szCs w:val="22"/>
        </w:rPr>
        <w:t>katıklar</w:t>
      </w:r>
      <w:proofErr w:type="gramEnd"/>
      <w:r w:rsidRPr="006F3E8B">
        <w:rPr>
          <w:rFonts w:ascii="Calibri" w:hAnsi="Calibri" w:cs="Calibri"/>
          <w:sz w:val="22"/>
          <w:szCs w:val="22"/>
        </w:rPr>
        <w:t xml:space="preserve"> içeren ekonomik yağlardır. Etkili yağlama yapar, aşınmayı önler, motorun ömrünü uzatır.</w:t>
      </w:r>
    </w:p>
    <w:p w:rsidR="00CA4074" w:rsidRDefault="00CA4074" w:rsidP="00222A86">
      <w:pPr>
        <w:rPr>
          <w:rFonts w:ascii="Calibri" w:hAnsi="Calibri" w:cs="Calibri"/>
          <w:b/>
          <w:lang w:val="en-US"/>
        </w:rPr>
      </w:pPr>
    </w:p>
    <w:p w:rsidR="00CA4074" w:rsidRDefault="00CA4074" w:rsidP="00222A86">
      <w:pPr>
        <w:rPr>
          <w:rFonts w:ascii="Calibri" w:hAnsi="Calibri" w:cs="Calibri"/>
          <w:b/>
          <w:lang w:val="en-US"/>
        </w:rPr>
      </w:pPr>
    </w:p>
    <w:p w:rsidR="00AC15F3" w:rsidRPr="00CA4074" w:rsidRDefault="00CA4074" w:rsidP="00222A86">
      <w:pPr>
        <w:rPr>
          <w:rFonts w:cstheme="minorHAnsi"/>
          <w:b/>
          <w:bCs/>
          <w:sz w:val="22"/>
          <w:szCs w:val="22"/>
        </w:rPr>
      </w:pPr>
      <w:r w:rsidRPr="00CA4074">
        <w:rPr>
          <w:rFonts w:ascii="Calibri" w:hAnsi="Calibri" w:cs="Calibri"/>
          <w:b/>
          <w:lang w:val="en-US"/>
        </w:rPr>
        <w:t>Sertifikalar ve Standartlar</w:t>
      </w:r>
      <w:r>
        <w:rPr>
          <w:rFonts w:ascii="Calibri" w:hAnsi="Calibri" w:cs="Calibri"/>
          <w:b/>
          <w:lang w:val="en-US"/>
        </w:rPr>
        <w:t>:</w:t>
      </w:r>
    </w:p>
    <w:tbl>
      <w:tblPr>
        <w:tblW w:w="95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  <w:gridCol w:w="5170"/>
      </w:tblGrid>
      <w:tr w:rsidR="00FC757C" w:rsidTr="007F7A17">
        <w:trPr>
          <w:trHeight w:val="488"/>
        </w:trPr>
        <w:tc>
          <w:tcPr>
            <w:tcW w:w="4388" w:type="dxa"/>
            <w:noWrap/>
            <w:vAlign w:val="bottom"/>
            <w:hideMark/>
          </w:tcPr>
          <w:p w:rsidR="00FC757C" w:rsidRDefault="00FC757C" w:rsidP="007B0011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API </w:t>
            </w:r>
            <w:r w:rsidR="006F3E8B">
              <w:rPr>
                <w:rFonts w:ascii="Calibri" w:hAnsi="Calibri" w:cs="Calibri"/>
                <w:color w:val="000000"/>
              </w:rPr>
              <w:t>CA/SA</w:t>
            </w:r>
          </w:p>
          <w:p w:rsidR="00883951" w:rsidRDefault="00883951" w:rsidP="00883951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:rsidR="007B0011" w:rsidRDefault="007B0011" w:rsidP="007B0011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70" w:type="dxa"/>
            <w:noWrap/>
            <w:vAlign w:val="bottom"/>
            <w:hideMark/>
          </w:tcPr>
          <w:p w:rsidR="00FC757C" w:rsidRDefault="00FC757C" w:rsidP="007F7A17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C80C2E" w:rsidRPr="00942BF0" w:rsidRDefault="00FC757C" w:rsidP="00942BF0">
      <w:pPr>
        <w:spacing w:after="160" w:line="360" w:lineRule="auto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Calibri" w:hAnsi="Calibri" w:cs="Calibri"/>
          <w:color w:val="000000"/>
        </w:rPr>
        <w:t xml:space="preserve">  </w:t>
      </w:r>
      <w:r w:rsidR="000E16C1" w:rsidRPr="000E16C1">
        <w:rPr>
          <w:b/>
          <w:sz w:val="22"/>
          <w:szCs w:val="22"/>
        </w:rPr>
        <w:t>Teknik Özellikler</w:t>
      </w:r>
    </w:p>
    <w:tbl>
      <w:tblPr>
        <w:tblW w:w="9770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4100"/>
      </w:tblGrid>
      <w:tr w:rsidR="00FC5C74" w:rsidRPr="005724CC" w:rsidTr="00045C65">
        <w:trPr>
          <w:trHeight w:val="647"/>
        </w:trPr>
        <w:tc>
          <w:tcPr>
            <w:tcW w:w="340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FC5C74" w:rsidRPr="005724CC" w:rsidRDefault="00FC5C74" w:rsidP="00045C65">
            <w:pPr>
              <w:spacing w:before="100" w:beforeAutospacing="1" w:after="100" w:afterAutospacing="1" w:line="360" w:lineRule="auto"/>
              <w:ind w:left="-468" w:firstLine="468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268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FC5C74" w:rsidRPr="005724CC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4100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FC5C74" w:rsidRPr="005724CC" w:rsidRDefault="00FC5C74" w:rsidP="00045C65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FC5C74" w:rsidRPr="005724CC" w:rsidTr="00045C65">
        <w:trPr>
          <w:trHeight w:val="731"/>
        </w:trPr>
        <w:tc>
          <w:tcPr>
            <w:tcW w:w="3402" w:type="dxa"/>
            <w:shd w:val="clear" w:color="auto" w:fill="F4B083" w:themeFill="accent2" w:themeFillTint="99"/>
            <w:vAlign w:val="center"/>
          </w:tcPr>
          <w:p w:rsidR="00FC5C74" w:rsidRPr="001E1D6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ind w:right="-3227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                              10              30         </w:t>
            </w:r>
          </w:p>
        </w:tc>
        <w:tc>
          <w:tcPr>
            <w:tcW w:w="4100" w:type="dxa"/>
            <w:shd w:val="clear" w:color="auto" w:fill="F4B083" w:themeFill="accent2" w:themeFillTint="99"/>
            <w:vAlign w:val="center"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</w:t>
            </w: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30          </w:t>
            </w:r>
            <w:r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   </w:t>
            </w: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40         </w:t>
            </w:r>
            <w:r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    </w:t>
            </w: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50            </w:t>
            </w:r>
            <w:r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</w:t>
            </w: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>60</w:t>
            </w:r>
          </w:p>
        </w:tc>
      </w:tr>
      <w:tr w:rsidR="00FC5C74" w:rsidRPr="005724CC" w:rsidTr="00045C65">
        <w:trPr>
          <w:trHeight w:val="731"/>
        </w:trPr>
        <w:tc>
          <w:tcPr>
            <w:tcW w:w="3402" w:type="dxa"/>
            <w:shd w:val="clear" w:color="auto" w:fill="F4B083" w:themeFill="accent2" w:themeFillTint="99"/>
            <w:vAlign w:val="center"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b/>
                <w:sz w:val="20"/>
                <w:szCs w:val="20"/>
                <w:lang w:val="en-US"/>
              </w:rPr>
              <w:t>Görünüş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Gözle</w:t>
            </w:r>
          </w:p>
        </w:tc>
        <w:tc>
          <w:tcPr>
            <w:tcW w:w="4100" w:type="dxa"/>
            <w:shd w:val="clear" w:color="auto" w:fill="F4B083" w:themeFill="accent2" w:themeFillTint="99"/>
            <w:vAlign w:val="center"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Temiz-Berrak</w:t>
            </w:r>
          </w:p>
        </w:tc>
      </w:tr>
      <w:tr w:rsidR="00FC5C74" w:rsidRPr="005724CC" w:rsidTr="00045C65">
        <w:trPr>
          <w:trHeight w:val="731"/>
        </w:trPr>
        <w:tc>
          <w:tcPr>
            <w:tcW w:w="3402" w:type="dxa"/>
            <w:shd w:val="clear" w:color="auto" w:fill="auto"/>
            <w:vAlign w:val="center"/>
            <w:hideMark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23585">
              <w:rPr>
                <w:rFonts w:cstheme="minorHAnsi"/>
                <w:b/>
                <w:bCs/>
                <w:sz w:val="20"/>
                <w:szCs w:val="20"/>
              </w:rPr>
              <w:t xml:space="preserve">Kinematik Viskozite </w:t>
            </w:r>
            <w:r w:rsidRPr="00D23585">
              <w:rPr>
                <w:rFonts w:eastAsia="Calibri" w:cstheme="minorHAnsi"/>
                <w:b/>
                <w:sz w:val="20"/>
                <w:szCs w:val="20"/>
                <w:lang w:val="en-US"/>
              </w:rPr>
              <w:t>(100°C), [cSt]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ind w:right="-4361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ASTM D445</w:t>
            </w:r>
            <w:r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 xml:space="preserve">           4,5-6,5               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9,3-12,5   12,5-16,3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16,3-21,9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21,9-26,1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  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</w:t>
            </w:r>
          </w:p>
        </w:tc>
      </w:tr>
      <w:tr w:rsidR="00FC5C74" w:rsidRPr="005724CC" w:rsidTr="00045C65">
        <w:trPr>
          <w:trHeight w:val="553"/>
        </w:trPr>
        <w:tc>
          <w:tcPr>
            <w:tcW w:w="3402" w:type="dxa"/>
            <w:shd w:val="clear" w:color="auto" w:fill="F4B083" w:themeFill="accent2" w:themeFillTint="99"/>
            <w:vAlign w:val="center"/>
            <w:hideMark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23585">
              <w:rPr>
                <w:rFonts w:cstheme="minorHAnsi"/>
                <w:b/>
                <w:bCs/>
                <w:sz w:val="20"/>
                <w:szCs w:val="20"/>
              </w:rPr>
              <w:t>Viskozite İndeksi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  <w:hideMark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ASTM D2270</w:t>
            </w:r>
            <w:r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in.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100</w:t>
            </w:r>
          </w:p>
        </w:tc>
        <w:tc>
          <w:tcPr>
            <w:tcW w:w="4100" w:type="dxa"/>
            <w:shd w:val="clear" w:color="auto" w:fill="F4B083" w:themeFill="accent2" w:themeFillTint="99"/>
            <w:vAlign w:val="center"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m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in.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90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min.90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min.90            min.90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FC5C74" w:rsidRPr="005724CC" w:rsidTr="00045C65">
        <w:trPr>
          <w:trHeight w:val="553"/>
        </w:trPr>
        <w:tc>
          <w:tcPr>
            <w:tcW w:w="3402" w:type="dxa"/>
            <w:shd w:val="clear" w:color="auto" w:fill="auto"/>
            <w:vAlign w:val="center"/>
            <w:hideMark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23585">
              <w:rPr>
                <w:rFonts w:cstheme="minorHAnsi"/>
                <w:b/>
                <w:bCs/>
                <w:sz w:val="20"/>
                <w:szCs w:val="20"/>
              </w:rPr>
              <w:t>Parlama Noktası, °C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ASTM D92</w:t>
            </w:r>
            <w:r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in.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185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in.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220    min.220          min.220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min.220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                   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FC5C74" w:rsidRPr="005724CC" w:rsidTr="00045C65">
        <w:trPr>
          <w:trHeight w:val="553"/>
        </w:trPr>
        <w:tc>
          <w:tcPr>
            <w:tcW w:w="3402" w:type="dxa"/>
            <w:shd w:val="clear" w:color="auto" w:fill="F4B083" w:themeFill="accent2" w:themeFillTint="99"/>
            <w:vAlign w:val="center"/>
            <w:hideMark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23585">
              <w:rPr>
                <w:rFonts w:cstheme="minorHAnsi"/>
                <w:b/>
                <w:bCs/>
                <w:sz w:val="20"/>
                <w:szCs w:val="20"/>
              </w:rPr>
              <w:t>Akma Noktası, °C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  <w:hideMark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ASTM D97</w:t>
            </w:r>
            <w:r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max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-27</w:t>
            </w:r>
          </w:p>
        </w:tc>
        <w:tc>
          <w:tcPr>
            <w:tcW w:w="4100" w:type="dxa"/>
            <w:shd w:val="clear" w:color="auto" w:fill="F4B083" w:themeFill="accent2" w:themeFillTint="99"/>
            <w:vAlign w:val="center"/>
          </w:tcPr>
          <w:p w:rsidR="00FC5C74" w:rsidRPr="00D23585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max</w:t>
            </w:r>
            <w:proofErr w:type="gramEnd"/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. -15     max.-15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max.-15           max.-10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       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</w:t>
            </w:r>
          </w:p>
        </w:tc>
      </w:tr>
      <w:tr w:rsidR="00FC5C74" w:rsidRPr="005724CC" w:rsidTr="00045C65">
        <w:trPr>
          <w:trHeight w:val="162"/>
        </w:trPr>
        <w:tc>
          <w:tcPr>
            <w:tcW w:w="3402" w:type="dxa"/>
            <w:shd w:val="clear" w:color="auto" w:fill="auto"/>
            <w:vAlign w:val="center"/>
          </w:tcPr>
          <w:p w:rsidR="00FC5C74" w:rsidRPr="005724CC" w:rsidRDefault="00FC5C74" w:rsidP="00045C6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C74" w:rsidRPr="005724CC" w:rsidRDefault="00FC5C74" w:rsidP="00045C65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FC5C74" w:rsidRPr="005724CC" w:rsidRDefault="00FC5C74" w:rsidP="00045C65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7F" w:rsidRDefault="007B717F" w:rsidP="00562EAD">
      <w:r>
        <w:separator/>
      </w:r>
    </w:p>
  </w:endnote>
  <w:endnote w:type="continuationSeparator" w:id="0">
    <w:p w:rsidR="007B717F" w:rsidRDefault="007B717F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7B717F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7F" w:rsidRDefault="007B717F" w:rsidP="00562EAD">
      <w:r>
        <w:separator/>
      </w:r>
    </w:p>
  </w:footnote>
  <w:footnote w:type="continuationSeparator" w:id="0">
    <w:p w:rsidR="007B717F" w:rsidRDefault="007B717F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FC5C74" w:rsidRPr="00FC5C74">
      <w:rPr>
        <w:rFonts w:cstheme="minorHAnsi"/>
        <w:b/>
        <w:sz w:val="40"/>
        <w:szCs w:val="40"/>
      </w:rPr>
      <w:t>ÜRÜN BİLGİ FORMU</w:t>
    </w:r>
    <w:r w:rsidR="00FC5C74">
      <w:rPr>
        <w:rFonts w:ascii="Arial" w:hAnsi="Arial" w:cs="Arial"/>
        <w:b/>
      </w:rPr>
      <w:t xml:space="preserve">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0E16C1"/>
    <w:rsid w:val="00222A86"/>
    <w:rsid w:val="002A175D"/>
    <w:rsid w:val="003223BA"/>
    <w:rsid w:val="003D473A"/>
    <w:rsid w:val="00411092"/>
    <w:rsid w:val="004273A8"/>
    <w:rsid w:val="00436445"/>
    <w:rsid w:val="004809B4"/>
    <w:rsid w:val="004A2EE8"/>
    <w:rsid w:val="00562EAD"/>
    <w:rsid w:val="005E3B99"/>
    <w:rsid w:val="00643CD9"/>
    <w:rsid w:val="006802F7"/>
    <w:rsid w:val="006F3E8B"/>
    <w:rsid w:val="00725DD1"/>
    <w:rsid w:val="00764F44"/>
    <w:rsid w:val="00776D4A"/>
    <w:rsid w:val="007B0011"/>
    <w:rsid w:val="007B717F"/>
    <w:rsid w:val="007F7113"/>
    <w:rsid w:val="00883951"/>
    <w:rsid w:val="008B77BA"/>
    <w:rsid w:val="008B79CC"/>
    <w:rsid w:val="0090247D"/>
    <w:rsid w:val="00910B39"/>
    <w:rsid w:val="00941A60"/>
    <w:rsid w:val="00942BF0"/>
    <w:rsid w:val="0095774C"/>
    <w:rsid w:val="0097656A"/>
    <w:rsid w:val="009D6E67"/>
    <w:rsid w:val="00A61F2B"/>
    <w:rsid w:val="00AA3444"/>
    <w:rsid w:val="00AC15F3"/>
    <w:rsid w:val="00B47B96"/>
    <w:rsid w:val="00BE6A2B"/>
    <w:rsid w:val="00C27BC8"/>
    <w:rsid w:val="00C439E8"/>
    <w:rsid w:val="00C80C2E"/>
    <w:rsid w:val="00CA4074"/>
    <w:rsid w:val="00CB67CE"/>
    <w:rsid w:val="00DC1FC4"/>
    <w:rsid w:val="00DF47AC"/>
    <w:rsid w:val="00DF637E"/>
    <w:rsid w:val="00EE11AA"/>
    <w:rsid w:val="00F101CB"/>
    <w:rsid w:val="00F67BC5"/>
    <w:rsid w:val="00FB1378"/>
    <w:rsid w:val="00FC5C74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dcterms:created xsi:type="dcterms:W3CDTF">2021-11-25T06:20:00Z</dcterms:created>
  <dcterms:modified xsi:type="dcterms:W3CDTF">2021-12-29T10:40:00Z</dcterms:modified>
</cp:coreProperties>
</file>