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2E3058" w:rsidRDefault="00AA3444" w:rsidP="003223BA">
      <w:pPr>
        <w:spacing w:line="360" w:lineRule="auto"/>
        <w:jc w:val="center"/>
        <w:rPr>
          <w:rFonts w:cstheme="minorHAnsi"/>
          <w:b/>
          <w:sz w:val="36"/>
          <w:szCs w:val="36"/>
          <w:lang w:val="en-US"/>
        </w:rPr>
      </w:pPr>
      <w:r w:rsidRPr="002E3058">
        <w:rPr>
          <w:rFonts w:cstheme="minorHAnsi"/>
          <w:b/>
          <w:sz w:val="36"/>
          <w:szCs w:val="36"/>
          <w:lang w:val="en-US"/>
        </w:rPr>
        <w:t xml:space="preserve">HD </w:t>
      </w:r>
      <w:proofErr w:type="gramStart"/>
      <w:r w:rsidRPr="002E3058">
        <w:rPr>
          <w:rFonts w:cstheme="minorHAnsi"/>
          <w:b/>
          <w:sz w:val="36"/>
          <w:szCs w:val="36"/>
          <w:lang w:val="en-US"/>
        </w:rPr>
        <w:t>SERİSİ  CC</w:t>
      </w:r>
      <w:proofErr w:type="gramEnd"/>
      <w:r w:rsidRPr="002E3058">
        <w:rPr>
          <w:rFonts w:cstheme="minorHAnsi"/>
          <w:b/>
          <w:sz w:val="36"/>
          <w:szCs w:val="36"/>
          <w:lang w:val="en-US"/>
        </w:rPr>
        <w:t>/SC</w:t>
      </w:r>
    </w:p>
    <w:p w:rsidR="00764F44" w:rsidRPr="00AA3444" w:rsidRDefault="00764F44" w:rsidP="00764F44">
      <w:pPr>
        <w:rPr>
          <w:rFonts w:ascii="Calibri" w:hAnsi="Calibri" w:cs="Calibri"/>
          <w:sz w:val="22"/>
          <w:szCs w:val="22"/>
          <w:lang w:val="en-US"/>
        </w:rPr>
      </w:pPr>
    </w:p>
    <w:p w:rsidR="00AA3444" w:rsidRPr="00AA3444" w:rsidRDefault="00AA3444" w:rsidP="00AA3444">
      <w:pPr>
        <w:pStyle w:val="GvdeMetni"/>
        <w:spacing w:line="360" w:lineRule="auto"/>
        <w:rPr>
          <w:rFonts w:ascii="Calibri" w:hAnsi="Calibri" w:cs="Calibri"/>
          <w:sz w:val="22"/>
          <w:szCs w:val="22"/>
        </w:rPr>
      </w:pPr>
      <w:r w:rsidRPr="00AA3444">
        <w:rPr>
          <w:rFonts w:ascii="Calibri" w:hAnsi="Calibri" w:cs="Calibri"/>
          <w:sz w:val="22"/>
          <w:szCs w:val="22"/>
        </w:rPr>
        <w:t>Her türlü binek, normal emişli veya turbo şarjlı ticari dizel motorda genel kullanım için tasarlanmış tek dereceli motor yağlarıdır. Tek dereceli motor yağları tüm yıl boyunca kullanım için uygun değildir. Mevsim ve sıcaklık şartlarına göre uygun SAE seviyesi ürün seçilmelidir. Binek ve ticari araçlar ile ağır iş dizel araçlarında kullanımı tavsiye edilir.</w:t>
      </w:r>
    </w:p>
    <w:p w:rsidR="00436445" w:rsidRPr="00AA3444" w:rsidRDefault="00436445" w:rsidP="000E16C1">
      <w:pPr>
        <w:spacing w:line="360" w:lineRule="auto"/>
        <w:jc w:val="both"/>
        <w:rPr>
          <w:rFonts w:ascii="Calibri" w:hAnsi="Calibri" w:cs="Calibri"/>
          <w:sz w:val="22"/>
          <w:szCs w:val="22"/>
          <w:lang w:val="en-US"/>
        </w:rPr>
      </w:pPr>
    </w:p>
    <w:p w:rsidR="000E16C1" w:rsidRPr="008D54BE" w:rsidRDefault="000E16C1" w:rsidP="000E16C1">
      <w:pPr>
        <w:spacing w:line="360" w:lineRule="auto"/>
        <w:jc w:val="both"/>
        <w:rPr>
          <w:rFonts w:ascii="Calibri" w:hAnsi="Calibri" w:cs="Calibri"/>
          <w:lang w:val="en-US"/>
        </w:rPr>
      </w:pPr>
    </w:p>
    <w:p w:rsidR="00040314" w:rsidRDefault="00040314" w:rsidP="00040314">
      <w:pPr>
        <w:rPr>
          <w:rFonts w:cstheme="minorHAnsi"/>
          <w:b/>
          <w:bCs/>
          <w:sz w:val="22"/>
          <w:szCs w:val="22"/>
        </w:rPr>
      </w:pPr>
      <w:r>
        <w:rPr>
          <w:rFonts w:ascii="Calibri" w:hAnsi="Calibri" w:cs="Calibri"/>
          <w:b/>
          <w:lang w:val="en-US"/>
        </w:rPr>
        <w:t>Sertifikalar ve Standartlar:</w:t>
      </w:r>
    </w:p>
    <w:p w:rsidR="00AC15F3" w:rsidRPr="000E16C1" w:rsidRDefault="00AC15F3" w:rsidP="00222A86">
      <w:pPr>
        <w:rPr>
          <w:rFonts w:cstheme="minorHAnsi"/>
          <w:b/>
          <w:bCs/>
          <w:sz w:val="22"/>
          <w:szCs w:val="22"/>
        </w:rPr>
      </w:pPr>
    </w:p>
    <w:tbl>
      <w:tblPr>
        <w:tblW w:w="9558" w:type="dxa"/>
        <w:tblInd w:w="55" w:type="dxa"/>
        <w:tblCellMar>
          <w:left w:w="70" w:type="dxa"/>
          <w:right w:w="70" w:type="dxa"/>
        </w:tblCellMar>
        <w:tblLook w:val="04A0" w:firstRow="1" w:lastRow="0" w:firstColumn="1" w:lastColumn="0" w:noHBand="0" w:noVBand="1"/>
      </w:tblPr>
      <w:tblGrid>
        <w:gridCol w:w="4388"/>
        <w:gridCol w:w="5170"/>
      </w:tblGrid>
      <w:tr w:rsidR="00FC757C" w:rsidTr="007F7A17">
        <w:trPr>
          <w:trHeight w:val="488"/>
        </w:trPr>
        <w:tc>
          <w:tcPr>
            <w:tcW w:w="4388" w:type="dxa"/>
            <w:noWrap/>
            <w:vAlign w:val="bottom"/>
            <w:hideMark/>
          </w:tcPr>
          <w:p w:rsidR="00883951" w:rsidRDefault="00FC757C" w:rsidP="00883951">
            <w:pPr>
              <w:spacing w:line="360" w:lineRule="auto"/>
              <w:rPr>
                <w:rFonts w:ascii="Calibri" w:hAnsi="Calibri" w:cs="Calibri"/>
                <w:color w:val="000000"/>
              </w:rPr>
            </w:pPr>
            <w:r>
              <w:rPr>
                <w:rFonts w:ascii="Calibri" w:hAnsi="Calibri" w:cs="Calibri"/>
                <w:color w:val="000000"/>
              </w:rPr>
              <w:t xml:space="preserve">API </w:t>
            </w:r>
            <w:r w:rsidR="00AA3444">
              <w:rPr>
                <w:rFonts w:ascii="Calibri" w:hAnsi="Calibri" w:cs="Calibri"/>
                <w:color w:val="000000"/>
              </w:rPr>
              <w:t>CC/SC</w:t>
            </w:r>
          </w:p>
          <w:p w:rsidR="007B0011" w:rsidRDefault="007B0011" w:rsidP="007B0011">
            <w:pPr>
              <w:spacing w:line="360" w:lineRule="auto"/>
              <w:rPr>
                <w:rFonts w:ascii="Calibri" w:hAnsi="Calibri" w:cs="Calibri"/>
                <w:color w:val="000000"/>
              </w:rPr>
            </w:pPr>
          </w:p>
        </w:tc>
        <w:tc>
          <w:tcPr>
            <w:tcW w:w="5170" w:type="dxa"/>
            <w:noWrap/>
            <w:vAlign w:val="bottom"/>
            <w:hideMark/>
          </w:tcPr>
          <w:p w:rsidR="00FC757C" w:rsidRDefault="00FC757C" w:rsidP="007F7A17">
            <w:pPr>
              <w:spacing w:line="360" w:lineRule="auto"/>
              <w:jc w:val="both"/>
              <w:rPr>
                <w:rFonts w:ascii="Calibri" w:hAnsi="Calibri" w:cs="Calibri"/>
                <w:color w:val="000000"/>
              </w:rPr>
            </w:pPr>
          </w:p>
        </w:tc>
      </w:tr>
    </w:tbl>
    <w:p w:rsidR="00C80C2E" w:rsidRPr="00942BF0" w:rsidRDefault="00FC757C" w:rsidP="00942BF0">
      <w:pPr>
        <w:spacing w:after="160" w:line="360" w:lineRule="auto"/>
        <w:rPr>
          <w:rFonts w:ascii="Arial" w:eastAsia="Times New Roman" w:hAnsi="Arial" w:cs="Arial"/>
          <w:color w:val="000000"/>
          <w:lang w:eastAsia="tr-TR"/>
        </w:rPr>
      </w:pPr>
      <w:r>
        <w:rPr>
          <w:rFonts w:ascii="Calibri" w:hAnsi="Calibri" w:cs="Calibri"/>
          <w:color w:val="000000"/>
        </w:rPr>
        <w:t xml:space="preserve">  </w:t>
      </w:r>
      <w:r w:rsidR="000E16C1" w:rsidRPr="000E16C1">
        <w:rPr>
          <w:b/>
          <w:sz w:val="22"/>
          <w:szCs w:val="22"/>
        </w:rPr>
        <w:t>Teknik Özellikler</w:t>
      </w:r>
      <w:bookmarkStart w:id="0" w:name="_GoBack"/>
      <w:bookmarkEnd w:id="0"/>
    </w:p>
    <w:tbl>
      <w:tblPr>
        <w:tblW w:w="9770" w:type="dxa"/>
        <w:tblBorders>
          <w:top w:val="single" w:sz="8" w:space="0" w:color="F79646"/>
          <w:bottom w:val="single" w:sz="8" w:space="0" w:color="F79646"/>
        </w:tblBorders>
        <w:tblLayout w:type="fixed"/>
        <w:tblLook w:val="04A0" w:firstRow="1" w:lastRow="0" w:firstColumn="1" w:lastColumn="0" w:noHBand="0" w:noVBand="1"/>
      </w:tblPr>
      <w:tblGrid>
        <w:gridCol w:w="3402"/>
        <w:gridCol w:w="2268"/>
        <w:gridCol w:w="4100"/>
      </w:tblGrid>
      <w:tr w:rsidR="002E3058" w:rsidRPr="005724CC" w:rsidTr="00045C65">
        <w:trPr>
          <w:trHeight w:val="647"/>
        </w:trPr>
        <w:tc>
          <w:tcPr>
            <w:tcW w:w="3402" w:type="dxa"/>
            <w:tcBorders>
              <w:top w:val="single" w:sz="8" w:space="0" w:color="F79646"/>
              <w:bottom w:val="single" w:sz="8" w:space="0" w:color="F79646"/>
            </w:tcBorders>
            <w:shd w:val="clear" w:color="auto" w:fill="auto"/>
            <w:vAlign w:val="center"/>
            <w:hideMark/>
          </w:tcPr>
          <w:p w:rsidR="002E3058" w:rsidRPr="005724CC" w:rsidRDefault="002E3058" w:rsidP="00045C65">
            <w:pPr>
              <w:spacing w:before="100" w:beforeAutospacing="1" w:after="100" w:afterAutospacing="1" w:line="360" w:lineRule="auto"/>
              <w:ind w:left="-468" w:firstLine="468"/>
              <w:textAlignment w:val="baseline"/>
              <w:rPr>
                <w:rFonts w:ascii="Calibri" w:eastAsia="Calibri" w:hAnsi="Calibri" w:cs="Calibri"/>
                <w:b/>
                <w:lang w:val="en-US"/>
              </w:rPr>
            </w:pPr>
            <w:r w:rsidRPr="005724CC">
              <w:rPr>
                <w:rFonts w:ascii="Calibri" w:eastAsia="Calibri" w:hAnsi="Calibri" w:cs="Calibri"/>
                <w:b/>
                <w:lang w:val="en-US"/>
              </w:rPr>
              <w:t>Test</w:t>
            </w:r>
          </w:p>
        </w:tc>
        <w:tc>
          <w:tcPr>
            <w:tcW w:w="2268" w:type="dxa"/>
            <w:tcBorders>
              <w:top w:val="single" w:sz="8" w:space="0" w:color="F79646"/>
              <w:bottom w:val="single" w:sz="8" w:space="0" w:color="F79646"/>
            </w:tcBorders>
            <w:shd w:val="clear" w:color="auto" w:fill="auto"/>
            <w:vAlign w:val="center"/>
            <w:hideMark/>
          </w:tcPr>
          <w:p w:rsidR="002E3058" w:rsidRPr="005724CC" w:rsidRDefault="002E3058" w:rsidP="00045C65">
            <w:pPr>
              <w:spacing w:before="100" w:beforeAutospacing="1" w:after="100" w:afterAutospacing="1" w:line="360" w:lineRule="auto"/>
              <w:textAlignment w:val="baseline"/>
              <w:rPr>
                <w:rFonts w:ascii="Calibri" w:eastAsia="Calibri" w:hAnsi="Calibri" w:cs="Calibri"/>
                <w:b/>
                <w:lang w:val="en-US"/>
              </w:rPr>
            </w:pPr>
            <w:r>
              <w:rPr>
                <w:rFonts w:ascii="Calibri" w:eastAsia="Calibri" w:hAnsi="Calibri" w:cs="Calibri"/>
                <w:b/>
                <w:lang w:val="en-US"/>
              </w:rPr>
              <w:t>Metod</w:t>
            </w:r>
          </w:p>
        </w:tc>
        <w:tc>
          <w:tcPr>
            <w:tcW w:w="4100" w:type="dxa"/>
            <w:tcBorders>
              <w:top w:val="single" w:sz="8" w:space="0" w:color="F79646"/>
              <w:bottom w:val="single" w:sz="8" w:space="0" w:color="F79646"/>
            </w:tcBorders>
            <w:shd w:val="clear" w:color="auto" w:fill="auto"/>
            <w:vAlign w:val="center"/>
          </w:tcPr>
          <w:p w:rsidR="002E3058" w:rsidRPr="005724CC" w:rsidRDefault="002E3058" w:rsidP="00045C65">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2E3058" w:rsidRPr="005724CC" w:rsidTr="00045C65">
        <w:trPr>
          <w:trHeight w:val="731"/>
        </w:trPr>
        <w:tc>
          <w:tcPr>
            <w:tcW w:w="3402" w:type="dxa"/>
            <w:shd w:val="clear" w:color="auto" w:fill="F4B083" w:themeFill="accent2" w:themeFillTint="99"/>
            <w:vAlign w:val="center"/>
          </w:tcPr>
          <w:p w:rsidR="002E3058" w:rsidRPr="001E1D65" w:rsidRDefault="002E3058" w:rsidP="00045C65">
            <w:pPr>
              <w:spacing w:before="100" w:beforeAutospacing="1" w:after="100" w:afterAutospacing="1" w:line="360" w:lineRule="auto"/>
              <w:textAlignment w:val="baseline"/>
              <w:rPr>
                <w:rFonts w:ascii="Arial" w:eastAsia="Calibri" w:hAnsi="Arial" w:cs="Arial"/>
                <w:b/>
                <w:lang w:val="en-US"/>
              </w:rPr>
            </w:pPr>
          </w:p>
        </w:tc>
        <w:tc>
          <w:tcPr>
            <w:tcW w:w="2268" w:type="dxa"/>
            <w:tcBorders>
              <w:left w:val="nil"/>
              <w:right w:val="nil"/>
            </w:tcBorders>
            <w:shd w:val="clear" w:color="auto" w:fill="F4B083" w:themeFill="accent2" w:themeFillTint="99"/>
            <w:vAlign w:val="center"/>
          </w:tcPr>
          <w:p w:rsidR="002E3058" w:rsidRPr="00D23585" w:rsidRDefault="002E3058" w:rsidP="00045C65">
            <w:pPr>
              <w:spacing w:before="100" w:beforeAutospacing="1" w:after="100" w:afterAutospacing="1" w:line="360" w:lineRule="auto"/>
              <w:ind w:right="-3227"/>
              <w:textAlignment w:val="baseline"/>
              <w:rPr>
                <w:rFonts w:ascii="Calibri" w:eastAsia="Calibri" w:hAnsi="Calibri" w:cs="Calibri"/>
                <w:b/>
                <w:color w:val="424242"/>
                <w:sz w:val="22"/>
                <w:lang w:val="en-US"/>
              </w:rPr>
            </w:pPr>
            <w:r w:rsidRPr="00D23585">
              <w:rPr>
                <w:rFonts w:ascii="Calibri" w:eastAsia="Calibri" w:hAnsi="Calibri" w:cs="Calibri"/>
                <w:b/>
                <w:color w:val="424242"/>
                <w:sz w:val="22"/>
                <w:lang w:val="en-US"/>
              </w:rPr>
              <w:t xml:space="preserve">                                 10              30         </w:t>
            </w:r>
          </w:p>
        </w:tc>
        <w:tc>
          <w:tcPr>
            <w:tcW w:w="4100" w:type="dxa"/>
            <w:shd w:val="clear" w:color="auto" w:fill="F4B083" w:themeFill="accent2" w:themeFillTint="99"/>
            <w:vAlign w:val="center"/>
          </w:tcPr>
          <w:p w:rsidR="002E3058" w:rsidRPr="00D23585" w:rsidRDefault="002E3058" w:rsidP="00045C65">
            <w:pPr>
              <w:spacing w:before="100" w:beforeAutospacing="1" w:after="100" w:afterAutospacing="1" w:line="360" w:lineRule="auto"/>
              <w:textAlignment w:val="baseline"/>
              <w:rPr>
                <w:rFonts w:ascii="Calibri" w:eastAsia="Calibri" w:hAnsi="Calibri" w:cs="Calibri"/>
                <w:b/>
                <w:color w:val="424242"/>
                <w:sz w:val="22"/>
                <w:lang w:val="en-US"/>
              </w:rPr>
            </w:pPr>
            <w:r w:rsidRPr="00D23585">
              <w:rPr>
                <w:rFonts w:ascii="Calibri" w:eastAsia="Calibri" w:hAnsi="Calibri" w:cs="Calibri"/>
                <w:b/>
                <w:color w:val="424242"/>
                <w:sz w:val="22"/>
                <w:lang w:val="en-US"/>
              </w:rPr>
              <w:t xml:space="preserve">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30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40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50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60</w:t>
            </w:r>
          </w:p>
        </w:tc>
      </w:tr>
      <w:tr w:rsidR="002E3058" w:rsidRPr="005724CC" w:rsidTr="00045C65">
        <w:trPr>
          <w:trHeight w:val="731"/>
        </w:trPr>
        <w:tc>
          <w:tcPr>
            <w:tcW w:w="3402" w:type="dxa"/>
            <w:shd w:val="clear" w:color="auto" w:fill="F4B083" w:themeFill="accent2" w:themeFillTint="99"/>
            <w:vAlign w:val="center"/>
          </w:tcPr>
          <w:p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eastAsia="Calibri" w:cstheme="minorHAnsi"/>
                <w:b/>
                <w:sz w:val="20"/>
                <w:szCs w:val="20"/>
                <w:lang w:val="en-US"/>
              </w:rPr>
              <w:t>Görünüş</w:t>
            </w:r>
          </w:p>
        </w:tc>
        <w:tc>
          <w:tcPr>
            <w:tcW w:w="2268" w:type="dxa"/>
            <w:tcBorders>
              <w:left w:val="nil"/>
              <w:right w:val="nil"/>
            </w:tcBorders>
            <w:shd w:val="clear" w:color="auto" w:fill="F4B083" w:themeFill="accent2" w:themeFillTint="99"/>
            <w:vAlign w:val="center"/>
          </w:tcPr>
          <w:p w:rsidR="002E3058" w:rsidRPr="00D23585" w:rsidRDefault="002E3058" w:rsidP="00045C6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Gözle</w:t>
            </w:r>
          </w:p>
        </w:tc>
        <w:tc>
          <w:tcPr>
            <w:tcW w:w="4100" w:type="dxa"/>
            <w:shd w:val="clear" w:color="auto" w:fill="F4B083" w:themeFill="accent2" w:themeFillTint="99"/>
            <w:vAlign w:val="center"/>
          </w:tcPr>
          <w:p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Temiz-Berrak</w:t>
            </w:r>
          </w:p>
        </w:tc>
      </w:tr>
      <w:tr w:rsidR="002E3058" w:rsidRPr="005724CC" w:rsidTr="00045C65">
        <w:trPr>
          <w:trHeight w:val="731"/>
        </w:trPr>
        <w:tc>
          <w:tcPr>
            <w:tcW w:w="3402" w:type="dxa"/>
            <w:shd w:val="clear" w:color="auto" w:fill="auto"/>
            <w:vAlign w:val="center"/>
            <w:hideMark/>
          </w:tcPr>
          <w:p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 xml:space="preserve">Kinematik Viskozite </w:t>
            </w:r>
            <w:r w:rsidRPr="00D23585">
              <w:rPr>
                <w:rFonts w:eastAsia="Calibri" w:cstheme="minorHAnsi"/>
                <w:b/>
                <w:sz w:val="20"/>
                <w:szCs w:val="20"/>
                <w:lang w:val="en-US"/>
              </w:rPr>
              <w:t>(100°C), [cSt]</w:t>
            </w:r>
          </w:p>
        </w:tc>
        <w:tc>
          <w:tcPr>
            <w:tcW w:w="2268" w:type="dxa"/>
            <w:tcBorders>
              <w:left w:val="nil"/>
              <w:right w:val="nil"/>
            </w:tcBorders>
            <w:shd w:val="clear" w:color="auto" w:fill="auto"/>
            <w:vAlign w:val="center"/>
            <w:hideMark/>
          </w:tcPr>
          <w:p w:rsidR="002E3058" w:rsidRPr="00D23585" w:rsidRDefault="002E3058" w:rsidP="00045C65">
            <w:pPr>
              <w:spacing w:before="100" w:beforeAutospacing="1" w:after="100" w:afterAutospacing="1" w:line="360" w:lineRule="auto"/>
              <w:ind w:right="-4361"/>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D445</w:t>
            </w:r>
            <w:r>
              <w:rPr>
                <w:rFonts w:eastAsia="Calibri" w:cstheme="minorHAnsi"/>
                <w:color w:val="424242"/>
                <w:sz w:val="20"/>
                <w:szCs w:val="20"/>
                <w:lang w:val="en-US"/>
              </w:rPr>
              <w:t xml:space="preserve">           4,5-6,5               </w:t>
            </w:r>
          </w:p>
        </w:tc>
        <w:tc>
          <w:tcPr>
            <w:tcW w:w="4100" w:type="dxa"/>
            <w:shd w:val="clear" w:color="auto" w:fill="auto"/>
            <w:vAlign w:val="center"/>
          </w:tcPr>
          <w:p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9,3-12,5   12,5-16,3</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16,3-21,9</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21,9-26,1</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p>
        </w:tc>
      </w:tr>
      <w:tr w:rsidR="002E3058" w:rsidRPr="005724CC" w:rsidTr="00045C65">
        <w:trPr>
          <w:trHeight w:val="553"/>
        </w:trPr>
        <w:tc>
          <w:tcPr>
            <w:tcW w:w="3402" w:type="dxa"/>
            <w:shd w:val="clear" w:color="auto" w:fill="F4B083" w:themeFill="accent2" w:themeFillTint="99"/>
            <w:vAlign w:val="center"/>
            <w:hideMark/>
          </w:tcPr>
          <w:p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Viskozite İndeksi</w:t>
            </w:r>
          </w:p>
        </w:tc>
        <w:tc>
          <w:tcPr>
            <w:tcW w:w="2268" w:type="dxa"/>
            <w:shd w:val="clear" w:color="auto" w:fill="F4B083" w:themeFill="accent2" w:themeFillTint="99"/>
            <w:vAlign w:val="center"/>
            <w:hideMark/>
          </w:tcPr>
          <w:p w:rsidR="002E3058" w:rsidRPr="00D23585" w:rsidRDefault="002E3058" w:rsidP="00045C6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D2270</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100</w:t>
            </w:r>
          </w:p>
        </w:tc>
        <w:tc>
          <w:tcPr>
            <w:tcW w:w="4100" w:type="dxa"/>
            <w:shd w:val="clear" w:color="auto" w:fill="F4B083" w:themeFill="accent2" w:themeFillTint="99"/>
            <w:vAlign w:val="center"/>
          </w:tcPr>
          <w:p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min.90            min.90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p>
        </w:tc>
      </w:tr>
      <w:tr w:rsidR="002E3058" w:rsidRPr="005724CC" w:rsidTr="00045C65">
        <w:trPr>
          <w:trHeight w:val="553"/>
        </w:trPr>
        <w:tc>
          <w:tcPr>
            <w:tcW w:w="3402" w:type="dxa"/>
            <w:shd w:val="clear" w:color="auto" w:fill="auto"/>
            <w:vAlign w:val="center"/>
            <w:hideMark/>
          </w:tcPr>
          <w:p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Parlama Noktası, °C</w:t>
            </w:r>
          </w:p>
        </w:tc>
        <w:tc>
          <w:tcPr>
            <w:tcW w:w="2268" w:type="dxa"/>
            <w:tcBorders>
              <w:left w:val="nil"/>
              <w:right w:val="nil"/>
            </w:tcBorders>
            <w:shd w:val="clear" w:color="auto" w:fill="auto"/>
            <w:vAlign w:val="center"/>
            <w:hideMark/>
          </w:tcPr>
          <w:p w:rsidR="002E3058" w:rsidRPr="00D23585" w:rsidRDefault="002E3058" w:rsidP="00045C6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D92</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185</w:t>
            </w:r>
          </w:p>
        </w:tc>
        <w:tc>
          <w:tcPr>
            <w:tcW w:w="4100" w:type="dxa"/>
            <w:shd w:val="clear" w:color="auto" w:fill="auto"/>
            <w:vAlign w:val="center"/>
          </w:tcPr>
          <w:p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220    min.220          min.220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min.220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p>
        </w:tc>
      </w:tr>
      <w:tr w:rsidR="002E3058" w:rsidRPr="005724CC" w:rsidTr="00045C65">
        <w:trPr>
          <w:trHeight w:val="553"/>
        </w:trPr>
        <w:tc>
          <w:tcPr>
            <w:tcW w:w="3402" w:type="dxa"/>
            <w:shd w:val="clear" w:color="auto" w:fill="F4B083" w:themeFill="accent2" w:themeFillTint="99"/>
            <w:vAlign w:val="center"/>
            <w:hideMark/>
          </w:tcPr>
          <w:p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Akma Noktası, °C</w:t>
            </w:r>
          </w:p>
        </w:tc>
        <w:tc>
          <w:tcPr>
            <w:tcW w:w="2268" w:type="dxa"/>
            <w:shd w:val="clear" w:color="auto" w:fill="F4B083" w:themeFill="accent2" w:themeFillTint="99"/>
            <w:vAlign w:val="center"/>
            <w:hideMark/>
          </w:tcPr>
          <w:p w:rsidR="002E3058" w:rsidRPr="00D23585" w:rsidRDefault="002E3058" w:rsidP="00045C6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D97</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max</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-24</w:t>
            </w:r>
          </w:p>
        </w:tc>
        <w:tc>
          <w:tcPr>
            <w:tcW w:w="4100" w:type="dxa"/>
            <w:shd w:val="clear" w:color="auto" w:fill="F4B083" w:themeFill="accent2" w:themeFillTint="99"/>
            <w:vAlign w:val="center"/>
          </w:tcPr>
          <w:p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proofErr w:type="gramStart"/>
            <w:r>
              <w:rPr>
                <w:rFonts w:ascii="Calibri" w:eastAsia="Calibri" w:hAnsi="Calibri" w:cs="Calibri"/>
                <w:color w:val="424242"/>
                <w:sz w:val="20"/>
                <w:szCs w:val="20"/>
                <w:lang w:val="en-US"/>
              </w:rPr>
              <w:t>max</w:t>
            </w:r>
            <w:proofErr w:type="gramEnd"/>
            <w:r>
              <w:rPr>
                <w:rFonts w:ascii="Calibri" w:eastAsia="Calibri" w:hAnsi="Calibri" w:cs="Calibri"/>
                <w:color w:val="424242"/>
                <w:sz w:val="20"/>
                <w:szCs w:val="20"/>
                <w:lang w:val="en-US"/>
              </w:rPr>
              <w:t>. -15     max.-15</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max.-15           max.-10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p>
        </w:tc>
      </w:tr>
      <w:tr w:rsidR="002E3058" w:rsidRPr="005724CC" w:rsidTr="00045C65">
        <w:trPr>
          <w:trHeight w:val="162"/>
        </w:trPr>
        <w:tc>
          <w:tcPr>
            <w:tcW w:w="3402" w:type="dxa"/>
            <w:shd w:val="clear" w:color="auto" w:fill="auto"/>
            <w:vAlign w:val="center"/>
          </w:tcPr>
          <w:p w:rsidR="002E3058" w:rsidRPr="005724CC" w:rsidRDefault="002E3058" w:rsidP="00045C65">
            <w:pPr>
              <w:spacing w:before="100" w:beforeAutospacing="1" w:after="100" w:afterAutospacing="1" w:line="360" w:lineRule="auto"/>
              <w:textAlignment w:val="baseline"/>
              <w:rPr>
                <w:rFonts w:ascii="Calibri" w:eastAsia="Calibri" w:hAnsi="Calibri" w:cs="Calibri"/>
                <w:b/>
                <w:color w:val="424242"/>
                <w:sz w:val="22"/>
                <w:lang w:val="en-US"/>
              </w:rPr>
            </w:pPr>
          </w:p>
        </w:tc>
        <w:tc>
          <w:tcPr>
            <w:tcW w:w="2268" w:type="dxa"/>
            <w:tcBorders>
              <w:left w:val="nil"/>
              <w:right w:val="nil"/>
            </w:tcBorders>
            <w:shd w:val="clear" w:color="auto" w:fill="auto"/>
            <w:vAlign w:val="center"/>
          </w:tcPr>
          <w:p w:rsidR="002E3058" w:rsidRPr="005724CC" w:rsidRDefault="002E3058" w:rsidP="00045C65">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4100" w:type="dxa"/>
            <w:shd w:val="clear" w:color="auto" w:fill="auto"/>
            <w:vAlign w:val="center"/>
          </w:tcPr>
          <w:p w:rsidR="002E3058" w:rsidRPr="005724CC" w:rsidRDefault="002E3058" w:rsidP="00045C65">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893" w:rsidRDefault="00141893" w:rsidP="00562EAD">
      <w:r>
        <w:separator/>
      </w:r>
    </w:p>
  </w:endnote>
  <w:endnote w:type="continuationSeparator" w:id="0">
    <w:p w:rsidR="00141893" w:rsidRDefault="00141893"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141893"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893" w:rsidRDefault="00141893" w:rsidP="00562EAD">
      <w:r>
        <w:separator/>
      </w:r>
    </w:p>
  </w:footnote>
  <w:footnote w:type="continuationSeparator" w:id="0">
    <w:p w:rsidR="00141893" w:rsidRDefault="00141893"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2E3058" w:rsidRPr="002E3058">
      <w:rPr>
        <w:rFonts w:ascii="Arial" w:hAnsi="Arial" w:cs="Arial"/>
        <w:b/>
        <w:sz w:val="40"/>
        <w:szCs w:val="40"/>
      </w:rPr>
      <w:t>ÜRÜN BİLGİ FORMU</w:t>
    </w:r>
    <w:r w:rsidR="002E3058">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40314"/>
    <w:rsid w:val="000E062C"/>
    <w:rsid w:val="000E16C1"/>
    <w:rsid w:val="00141893"/>
    <w:rsid w:val="00222A86"/>
    <w:rsid w:val="002E3058"/>
    <w:rsid w:val="003223BA"/>
    <w:rsid w:val="003D473A"/>
    <w:rsid w:val="00411092"/>
    <w:rsid w:val="00436445"/>
    <w:rsid w:val="004809B4"/>
    <w:rsid w:val="004A2EE8"/>
    <w:rsid w:val="005049B7"/>
    <w:rsid w:val="00562EAD"/>
    <w:rsid w:val="005E3B99"/>
    <w:rsid w:val="00643CD9"/>
    <w:rsid w:val="006802F7"/>
    <w:rsid w:val="00725DD1"/>
    <w:rsid w:val="00764F44"/>
    <w:rsid w:val="00776D4A"/>
    <w:rsid w:val="007B0011"/>
    <w:rsid w:val="007F7113"/>
    <w:rsid w:val="00883951"/>
    <w:rsid w:val="008B58EB"/>
    <w:rsid w:val="008B77BA"/>
    <w:rsid w:val="008B79CC"/>
    <w:rsid w:val="0090247D"/>
    <w:rsid w:val="00910B39"/>
    <w:rsid w:val="00941A60"/>
    <w:rsid w:val="00942BF0"/>
    <w:rsid w:val="0095774C"/>
    <w:rsid w:val="0097656A"/>
    <w:rsid w:val="009D6E67"/>
    <w:rsid w:val="00A61F2B"/>
    <w:rsid w:val="00AA3444"/>
    <w:rsid w:val="00AC15F3"/>
    <w:rsid w:val="00B47B96"/>
    <w:rsid w:val="00BE6A2B"/>
    <w:rsid w:val="00C27BC8"/>
    <w:rsid w:val="00C439E8"/>
    <w:rsid w:val="00C80C2E"/>
    <w:rsid w:val="00CB67CE"/>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185</Words>
  <Characters>1060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2021-11-25T06:20:00Z</dcterms:created>
  <dcterms:modified xsi:type="dcterms:W3CDTF">2021-12-29T10:40:00Z</dcterms:modified>
</cp:coreProperties>
</file>